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4" w14:textId="77777777" w:rsidR="00974A5F" w:rsidRDefault="00974A5F" w:rsidP="00974A5F">
      <w:pPr>
        <w:pStyle w:val="Rahmeninhalt"/>
        <w:tabs>
          <w:tab w:val="center" w:pos="7230"/>
        </w:tabs>
        <w:ind w:right="-564"/>
        <w:rPr>
          <w:b/>
          <w:color w:val="00A19A"/>
          <w:sz w:val="26"/>
          <w:szCs w:val="26"/>
        </w:rPr>
      </w:pPr>
      <w:r>
        <w:rPr>
          <w:b/>
          <w:color w:val="00A19A"/>
          <w:sz w:val="26"/>
          <w:szCs w:val="26"/>
        </w:rPr>
        <w:br/>
      </w:r>
    </w:p>
    <w:p w14:paraId="42B85484" w14:textId="77777777" w:rsidR="0014076A" w:rsidRDefault="0014076A" w:rsidP="00974A5F">
      <w:pPr>
        <w:jc w:val="center"/>
        <w:rPr>
          <w:b/>
          <w:bCs/>
          <w:color w:val="00A19A"/>
          <w:sz w:val="26"/>
          <w:szCs w:val="26"/>
        </w:rPr>
      </w:pPr>
    </w:p>
    <w:p w14:paraId="2A13E52F" w14:textId="77777777" w:rsidR="009D0256" w:rsidRDefault="009D0256" w:rsidP="009D0256">
      <w:pPr>
        <w:rPr>
          <w:b/>
          <w:bCs/>
          <w:color w:val="000000" w:themeColor="text1"/>
          <w:sz w:val="26"/>
          <w:szCs w:val="26"/>
        </w:rPr>
      </w:pPr>
    </w:p>
    <w:p w14:paraId="1EE3F6DF" w14:textId="4DC76D69" w:rsidR="00974A5F" w:rsidRPr="0014076A" w:rsidRDefault="00974A5F" w:rsidP="009D0256">
      <w:pPr>
        <w:rPr>
          <w:b/>
          <w:bCs/>
          <w:color w:val="B2A1C7"/>
          <w:sz w:val="26"/>
          <w:szCs w:val="26"/>
        </w:rPr>
      </w:pPr>
      <w:r w:rsidRPr="009D0256">
        <w:rPr>
          <w:b/>
          <w:bCs/>
          <w:color w:val="000000" w:themeColor="text1"/>
          <w:sz w:val="26"/>
          <w:szCs w:val="26"/>
        </w:rPr>
        <w:t>Anmeldung</w:t>
      </w:r>
      <w:r w:rsidRPr="00974A5F">
        <w:rPr>
          <w:b/>
          <w:bCs/>
          <w:color w:val="00A19A"/>
          <w:sz w:val="26"/>
          <w:szCs w:val="26"/>
        </w:rPr>
        <w:t xml:space="preserve"> </w:t>
      </w:r>
      <w:r w:rsidR="005C0114">
        <w:rPr>
          <w:b/>
          <w:bCs/>
          <w:color w:val="00A19A"/>
          <w:sz w:val="26"/>
          <w:szCs w:val="26"/>
        </w:rPr>
        <w:t>S</w:t>
      </w:r>
      <w:r w:rsidR="009D0256">
        <w:rPr>
          <w:b/>
          <w:bCs/>
          <w:color w:val="00A19A"/>
          <w:sz w:val="26"/>
          <w:szCs w:val="26"/>
        </w:rPr>
        <w:t>ymposium Osteoporose</w:t>
      </w:r>
      <w:r w:rsidRPr="00974A5F">
        <w:rPr>
          <w:b/>
          <w:bCs/>
          <w:color w:val="00A19A"/>
          <w:sz w:val="26"/>
          <w:szCs w:val="26"/>
        </w:rPr>
        <w:t xml:space="preserve"> – </w:t>
      </w:r>
      <w:r w:rsidR="009D0256">
        <w:rPr>
          <w:b/>
          <w:bCs/>
          <w:color w:val="00A19A"/>
          <w:sz w:val="26"/>
          <w:szCs w:val="26"/>
        </w:rPr>
        <w:t>Mythen und Fakten</w:t>
      </w:r>
      <w:r w:rsidR="0014076A">
        <w:rPr>
          <w:b/>
          <w:bCs/>
          <w:color w:val="00A19A"/>
          <w:sz w:val="26"/>
          <w:szCs w:val="26"/>
        </w:rPr>
        <w:br/>
      </w:r>
      <w:r w:rsidRPr="00974A5F">
        <w:rPr>
          <w:b/>
          <w:bCs/>
          <w:color w:val="00A19A"/>
          <w:sz w:val="26"/>
          <w:szCs w:val="26"/>
        </w:rPr>
        <w:br/>
      </w:r>
      <w:r w:rsidR="0014076A">
        <w:rPr>
          <w:rFonts w:cstheme="minorHAnsi"/>
          <w:sz w:val="18"/>
          <w:szCs w:val="18"/>
        </w:rPr>
        <w:br/>
      </w:r>
      <w:r w:rsidRPr="0014076A">
        <w:rPr>
          <w:rFonts w:cstheme="minorHAnsi"/>
          <w:b/>
          <w:bCs/>
          <w:sz w:val="18"/>
          <w:szCs w:val="18"/>
        </w:rPr>
        <w:t>Wann</w:t>
      </w:r>
      <w:r w:rsidRPr="00974A5F">
        <w:rPr>
          <w:rFonts w:cstheme="minorHAnsi"/>
          <w:sz w:val="18"/>
          <w:szCs w:val="18"/>
        </w:rPr>
        <w:t xml:space="preserve"> </w:t>
      </w:r>
      <w:r w:rsidRPr="00974A5F">
        <w:rPr>
          <w:rFonts w:cstheme="minorHAnsi"/>
          <w:sz w:val="18"/>
          <w:szCs w:val="18"/>
        </w:rPr>
        <w:tab/>
      </w:r>
      <w:r w:rsidR="00240460">
        <w:rPr>
          <w:rFonts w:cstheme="minorHAnsi"/>
          <w:bCs/>
          <w:sz w:val="18"/>
          <w:szCs w:val="18"/>
        </w:rPr>
        <w:t>ab</w:t>
      </w:r>
      <w:r w:rsidRPr="00974A5F">
        <w:rPr>
          <w:rFonts w:cstheme="minorHAnsi"/>
          <w:bCs/>
          <w:sz w:val="18"/>
          <w:szCs w:val="18"/>
        </w:rPr>
        <w:t xml:space="preserve"> </w:t>
      </w:r>
      <w:r w:rsidR="00240460">
        <w:rPr>
          <w:rFonts w:cstheme="minorHAnsi"/>
          <w:bCs/>
          <w:sz w:val="18"/>
          <w:szCs w:val="18"/>
        </w:rPr>
        <w:t xml:space="preserve">Freitag, </w:t>
      </w:r>
      <w:r w:rsidR="00585857">
        <w:rPr>
          <w:rFonts w:cstheme="minorHAnsi"/>
          <w:bCs/>
          <w:sz w:val="18"/>
          <w:szCs w:val="18"/>
        </w:rPr>
        <w:t>1</w:t>
      </w:r>
      <w:r w:rsidR="00240460">
        <w:rPr>
          <w:rFonts w:cstheme="minorHAnsi"/>
          <w:bCs/>
          <w:sz w:val="18"/>
          <w:szCs w:val="18"/>
        </w:rPr>
        <w:t>1</w:t>
      </w:r>
      <w:r w:rsidRPr="00974A5F">
        <w:rPr>
          <w:rFonts w:cstheme="minorHAnsi"/>
          <w:bCs/>
          <w:sz w:val="18"/>
          <w:szCs w:val="18"/>
        </w:rPr>
        <w:t xml:space="preserve">. </w:t>
      </w:r>
      <w:r w:rsidR="00585857">
        <w:rPr>
          <w:rFonts w:cstheme="minorHAnsi"/>
          <w:bCs/>
          <w:sz w:val="18"/>
          <w:szCs w:val="18"/>
        </w:rPr>
        <w:t>Juni</w:t>
      </w:r>
      <w:r w:rsidRPr="00974A5F">
        <w:rPr>
          <w:rFonts w:cstheme="minorHAnsi"/>
          <w:bCs/>
          <w:sz w:val="18"/>
          <w:szCs w:val="18"/>
        </w:rPr>
        <w:t>. 202</w:t>
      </w:r>
      <w:r w:rsidR="00585857">
        <w:rPr>
          <w:rFonts w:cstheme="minorHAnsi"/>
          <w:bCs/>
          <w:sz w:val="18"/>
          <w:szCs w:val="18"/>
        </w:rPr>
        <w:t>1</w:t>
      </w:r>
      <w:r w:rsidR="00240460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br/>
      </w:r>
      <w:r w:rsidRPr="0014076A">
        <w:rPr>
          <w:rFonts w:cstheme="minorHAnsi"/>
          <w:b/>
          <w:bCs/>
          <w:sz w:val="18"/>
          <w:szCs w:val="18"/>
        </w:rPr>
        <w:t xml:space="preserve">Wo </w:t>
      </w:r>
      <w:r w:rsidRPr="00974A5F">
        <w:rPr>
          <w:rFonts w:cstheme="minorHAnsi"/>
          <w:sz w:val="18"/>
          <w:szCs w:val="18"/>
        </w:rPr>
        <w:tab/>
      </w:r>
      <w:r w:rsidR="005C0114">
        <w:rPr>
          <w:rFonts w:cstheme="minorHAnsi"/>
          <w:bCs/>
          <w:sz w:val="18"/>
          <w:szCs w:val="18"/>
        </w:rPr>
        <w:t>digital</w:t>
      </w:r>
      <w:r w:rsidRPr="00974A5F">
        <w:rPr>
          <w:rFonts w:cstheme="minorHAnsi"/>
          <w:bCs/>
          <w:sz w:val="18"/>
          <w:szCs w:val="18"/>
        </w:rPr>
        <w:t>unter</w:t>
      </w:r>
      <w:r w:rsidRPr="00DF026E">
        <w:rPr>
          <w:rFonts w:cstheme="minorHAnsi"/>
          <w:bCs/>
          <w:sz w:val="18"/>
          <w:szCs w:val="18"/>
        </w:rPr>
        <w:t xml:space="preserve"> </w:t>
      </w:r>
      <w:hyperlink r:id="rId6" w:history="1">
        <w:r w:rsidRPr="00DF026E">
          <w:rPr>
            <w:rStyle w:val="Hyperlink"/>
            <w:rFonts w:cstheme="minorHAnsi"/>
            <w:bCs/>
            <w:color w:val="auto"/>
            <w:sz w:val="18"/>
            <w:szCs w:val="18"/>
          </w:rPr>
          <w:t>www.akf-info.de</w:t>
        </w:r>
      </w:hyperlink>
    </w:p>
    <w:p w14:paraId="2A8295AA" w14:textId="77777777" w:rsidR="00974A5F" w:rsidRDefault="00974A5F" w:rsidP="00974A5F"/>
    <w:p w14:paraId="6EB46DA0" w14:textId="759A41B0" w:rsidR="00974A5F" w:rsidRDefault="00974A5F" w:rsidP="00974A5F">
      <w:pPr>
        <w:rPr>
          <w:b/>
          <w:bCs/>
          <w:sz w:val="20"/>
          <w:szCs w:val="20"/>
        </w:rPr>
      </w:pPr>
      <w:r w:rsidRPr="00974A5F">
        <w:rPr>
          <w:b/>
          <w:bCs/>
          <w:sz w:val="20"/>
          <w:szCs w:val="20"/>
        </w:rPr>
        <w:t xml:space="preserve">Hiermit melde ich mich </w:t>
      </w:r>
      <w:r w:rsidRPr="00D42F18">
        <w:rPr>
          <w:b/>
          <w:bCs/>
          <w:color w:val="000000" w:themeColor="text1"/>
          <w:sz w:val="20"/>
          <w:szCs w:val="20"/>
        </w:rPr>
        <w:t xml:space="preserve">zum </w:t>
      </w:r>
      <w:r w:rsidR="00240460">
        <w:rPr>
          <w:b/>
          <w:bCs/>
          <w:color w:val="000000" w:themeColor="text1"/>
          <w:sz w:val="20"/>
          <w:szCs w:val="20"/>
        </w:rPr>
        <w:t>Satellitensymposium</w:t>
      </w:r>
      <w:r w:rsidRPr="00D42F18">
        <w:rPr>
          <w:b/>
          <w:bCs/>
          <w:color w:val="000000" w:themeColor="text1"/>
          <w:sz w:val="20"/>
          <w:szCs w:val="20"/>
        </w:rPr>
        <w:t xml:space="preserve"> </w:t>
      </w:r>
      <w:r w:rsidR="00240460">
        <w:rPr>
          <w:b/>
          <w:bCs/>
          <w:color w:val="00A19A"/>
          <w:sz w:val="20"/>
          <w:szCs w:val="20"/>
        </w:rPr>
        <w:t>Osteoporose</w:t>
      </w:r>
      <w:r w:rsidRPr="00974A5F">
        <w:rPr>
          <w:b/>
          <w:bCs/>
          <w:color w:val="00A19A"/>
          <w:sz w:val="20"/>
          <w:szCs w:val="20"/>
        </w:rPr>
        <w:t xml:space="preserve"> – </w:t>
      </w:r>
      <w:r w:rsidR="00240460">
        <w:rPr>
          <w:b/>
          <w:bCs/>
          <w:color w:val="00A19A"/>
          <w:sz w:val="20"/>
          <w:szCs w:val="20"/>
        </w:rPr>
        <w:t xml:space="preserve">Mythen und Fakten </w:t>
      </w:r>
      <w:r w:rsidRPr="00974A5F">
        <w:rPr>
          <w:b/>
          <w:bCs/>
          <w:sz w:val="20"/>
          <w:szCs w:val="20"/>
        </w:rPr>
        <w:t>verbindlich an.</w:t>
      </w:r>
    </w:p>
    <w:p w14:paraId="1ADE8F49" w14:textId="77777777" w:rsidR="00974A5F" w:rsidRPr="00974A5F" w:rsidRDefault="00974A5F" w:rsidP="00974A5F"/>
    <w:tbl>
      <w:tblPr>
        <w:tblStyle w:val="Gitternetztabelle1hellAkzent3"/>
        <w:tblW w:w="5000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informationsfeld"/>
      </w:tblPr>
      <w:tblGrid>
        <w:gridCol w:w="1132"/>
        <w:gridCol w:w="3824"/>
        <w:gridCol w:w="1133"/>
        <w:gridCol w:w="2973"/>
      </w:tblGrid>
      <w:tr w:rsidR="00974A5F" w14:paraId="69C2C430" w14:textId="77777777" w:rsidTr="00484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963E" w14:textId="77777777" w:rsidR="00974A5F" w:rsidRPr="00143EDB" w:rsidRDefault="00974A5F" w:rsidP="002E0731">
            <w:pPr>
              <w:pStyle w:val="berschrift1"/>
              <w:jc w:val="center"/>
              <w:outlineLvl w:val="0"/>
              <w:rPr>
                <w:sz w:val="20"/>
                <w:szCs w:val="20"/>
              </w:rPr>
            </w:pPr>
            <w:r w:rsidRPr="00143EDB">
              <w:rPr>
                <w:sz w:val="20"/>
                <w:szCs w:val="20"/>
              </w:rPr>
              <w:t>Titel, 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C79B" w14:textId="77777777" w:rsidR="00974A5F" w:rsidRPr="00974A5F" w:rsidRDefault="00974A5F" w:rsidP="006668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B2E" w14:textId="77777777" w:rsidR="00974A5F" w:rsidRPr="0049630C" w:rsidRDefault="00974A5F" w:rsidP="002E0731">
            <w:pPr>
              <w:pStyle w:val="berschrift1"/>
              <w:ind w:left="-790" w:firstLine="790"/>
              <w:jc w:val="center"/>
              <w:outlineLvl w:val="0"/>
            </w:pPr>
            <w:r>
              <w:t>Vorname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448E" w14:textId="77777777" w:rsidR="00974A5F" w:rsidRDefault="00974A5F" w:rsidP="0066682F"/>
        </w:tc>
      </w:tr>
      <w:tr w:rsidR="00974A5F" w14:paraId="7AF3EFD3" w14:textId="77777777" w:rsidTr="004846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6603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Straße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59C" w14:textId="77777777" w:rsidR="00974A5F" w:rsidRDefault="00974A5F" w:rsidP="006668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02B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Hausn</w:t>
            </w:r>
            <w:r w:rsidR="002E0731">
              <w:t>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8B1" w14:textId="77777777" w:rsidR="00974A5F" w:rsidRDefault="00974A5F" w:rsidP="0066682F"/>
        </w:tc>
      </w:tr>
      <w:tr w:rsidR="00974A5F" w14:paraId="7E06B12E" w14:textId="77777777" w:rsidTr="004846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8B7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PLZ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BA9" w14:textId="77777777" w:rsidR="00974A5F" w:rsidRDefault="00974A5F" w:rsidP="006668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A84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Ort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85AA" w14:textId="77777777" w:rsidR="00974A5F" w:rsidRDefault="00974A5F" w:rsidP="0066682F"/>
        </w:tc>
      </w:tr>
      <w:tr w:rsidR="00974A5F" w14:paraId="3069C294" w14:textId="77777777" w:rsidTr="004846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3D9A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Email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B94" w14:textId="77777777" w:rsidR="00974A5F" w:rsidRDefault="00974A5F" w:rsidP="006668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66A" w14:textId="77777777" w:rsidR="00974A5F" w:rsidRPr="00451346" w:rsidRDefault="00217FF9" w:rsidP="002E0731">
            <w:pPr>
              <w:pStyle w:val="berschrift1"/>
              <w:jc w:val="center"/>
              <w:outlineLvl w:val="0"/>
            </w:pPr>
            <w:r>
              <w:t>Institution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4EB2" w14:textId="77777777" w:rsidR="00974A5F" w:rsidRDefault="00974A5F" w:rsidP="0066682F"/>
        </w:tc>
      </w:tr>
    </w:tbl>
    <w:p w14:paraId="645A7F48" w14:textId="77777777"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14:paraId="7ED1CCFC" w14:textId="77777777"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14:paraId="2AF4C856" w14:textId="66F2C649" w:rsidR="009D0256" w:rsidRDefault="00217FF9" w:rsidP="009D0256">
      <w:pPr>
        <w:contextualSpacing/>
        <w:rPr>
          <w:rFonts w:cstheme="minorHAnsi"/>
          <w:b/>
          <w:color w:val="000000" w:themeColor="text1"/>
          <w:sz w:val="20"/>
          <w:szCs w:val="20"/>
        </w:rPr>
      </w:pPr>
      <w:r w:rsidRPr="00832D85">
        <w:rPr>
          <w:rFonts w:cstheme="minorHAnsi"/>
          <w:b/>
          <w:color w:val="00A19A"/>
        </w:rPr>
        <w:t xml:space="preserve">Die Teilnahme am Livestream des </w:t>
      </w:r>
      <w:r w:rsidR="009D0256">
        <w:rPr>
          <w:rFonts w:cstheme="minorHAnsi"/>
          <w:b/>
          <w:color w:val="00A19A"/>
        </w:rPr>
        <w:t>S</w:t>
      </w:r>
      <w:r w:rsidR="00240460">
        <w:rPr>
          <w:rFonts w:cstheme="minorHAnsi"/>
          <w:b/>
          <w:color w:val="00A19A"/>
        </w:rPr>
        <w:t>atellitens</w:t>
      </w:r>
      <w:r w:rsidR="009D0256">
        <w:rPr>
          <w:rFonts w:cstheme="minorHAnsi"/>
          <w:b/>
          <w:color w:val="00A19A"/>
        </w:rPr>
        <w:t>ymposiums</w:t>
      </w:r>
      <w:r w:rsidRPr="00832D85">
        <w:rPr>
          <w:rFonts w:cstheme="minorHAnsi"/>
          <w:b/>
          <w:color w:val="00A19A"/>
        </w:rPr>
        <w:t xml:space="preserve"> ist kostenfrei. </w:t>
      </w:r>
      <w:r>
        <w:rPr>
          <w:rFonts w:cstheme="minorHAnsi"/>
          <w:b/>
          <w:color w:val="00A19A"/>
        </w:rPr>
        <w:t>W</w:t>
      </w:r>
      <w:r w:rsidRPr="00832D85">
        <w:rPr>
          <w:rFonts w:cstheme="minorHAnsi"/>
          <w:b/>
          <w:color w:val="00A19A"/>
        </w:rPr>
        <w:t xml:space="preserve">ir </w:t>
      </w:r>
      <w:r>
        <w:rPr>
          <w:rFonts w:cstheme="minorHAnsi"/>
          <w:b/>
          <w:color w:val="00A19A"/>
        </w:rPr>
        <w:t xml:space="preserve">freuen </w:t>
      </w:r>
      <w:r w:rsidRPr="00832D85">
        <w:rPr>
          <w:rFonts w:cstheme="minorHAnsi"/>
          <w:b/>
          <w:color w:val="00A19A"/>
        </w:rPr>
        <w:t xml:space="preserve">uns jedoch </w:t>
      </w:r>
      <w:r>
        <w:rPr>
          <w:rFonts w:cstheme="minorHAnsi"/>
          <w:b/>
          <w:color w:val="00A19A"/>
        </w:rPr>
        <w:t>über eine Spende.</w:t>
      </w:r>
      <w:r w:rsidR="009D0256">
        <w:rPr>
          <w:rFonts w:cstheme="minorHAnsi"/>
          <w:b/>
          <w:color w:val="00A19A"/>
        </w:rPr>
        <w:br/>
      </w:r>
      <w:r w:rsidR="009D0256">
        <w:rPr>
          <w:rFonts w:cstheme="minorHAnsi"/>
          <w:b/>
          <w:color w:val="00A19A"/>
        </w:rPr>
        <w:br/>
      </w:r>
      <w:r w:rsidR="009D0256">
        <w:rPr>
          <w:rFonts w:cstheme="minorHAnsi"/>
          <w:b/>
          <w:color w:val="000000" w:themeColor="text1"/>
          <w:sz w:val="20"/>
          <w:szCs w:val="20"/>
        </w:rPr>
        <w:t>Ich spende für die digitale Teilnahme _ _ _ _ _ _ _ _   Euro</w:t>
      </w:r>
    </w:p>
    <w:p w14:paraId="0BB650DB" w14:textId="77777777" w:rsidR="009D0256" w:rsidRDefault="009D0256" w:rsidP="009D0256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14:paraId="6C488B37" w14:textId="77777777" w:rsidR="009D0256" w:rsidRDefault="009D0256" w:rsidP="009D0256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14:paraId="3611BCE2" w14:textId="346C8386" w:rsidR="009D0256" w:rsidRDefault="009D0256" w:rsidP="009D0256">
      <w:pPr>
        <w:contextualSpacing/>
      </w:pPr>
      <w:r w:rsidRPr="00765F4D">
        <w:rPr>
          <w:b/>
          <w:bCs/>
          <w:sz w:val="20"/>
          <w:szCs w:val="20"/>
        </w:rPr>
        <w:t>Bankverbindung</w:t>
      </w:r>
      <w:r>
        <w:rPr>
          <w:b/>
          <w:bCs/>
          <w:sz w:val="20"/>
          <w:szCs w:val="20"/>
        </w:rPr>
        <w:t xml:space="preserve"> </w:t>
      </w:r>
      <w:r w:rsidRPr="007D6EE7">
        <w:rPr>
          <w:sz w:val="20"/>
          <w:szCs w:val="20"/>
        </w:rPr>
        <w:t>Bremer Landes</w:t>
      </w:r>
      <w:r>
        <w:rPr>
          <w:sz w:val="20"/>
          <w:szCs w:val="20"/>
        </w:rPr>
        <w:t>bank</w:t>
      </w:r>
      <w:r>
        <w:rPr>
          <w:sz w:val="20"/>
          <w:szCs w:val="20"/>
        </w:rPr>
        <w:br/>
      </w:r>
      <w:r w:rsidRPr="00765F4D">
        <w:rPr>
          <w:b/>
          <w:bCs/>
          <w:sz w:val="20"/>
          <w:szCs w:val="20"/>
        </w:rPr>
        <w:t>IBAN</w:t>
      </w:r>
      <w:r w:rsidRPr="007D6EE7">
        <w:rPr>
          <w:sz w:val="20"/>
          <w:szCs w:val="20"/>
        </w:rPr>
        <w:t xml:space="preserve"> DE47 2905 0000 1049 0440 09</w:t>
      </w:r>
      <w:r w:rsidRPr="007D6E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5F4D">
        <w:rPr>
          <w:b/>
          <w:bCs/>
          <w:sz w:val="20"/>
          <w:szCs w:val="20"/>
        </w:rPr>
        <w:t>BIC</w:t>
      </w:r>
      <w:r>
        <w:rPr>
          <w:sz w:val="20"/>
          <w:szCs w:val="20"/>
        </w:rPr>
        <w:t xml:space="preserve"> </w:t>
      </w:r>
      <w:r w:rsidRPr="007D6EE7">
        <w:rPr>
          <w:sz w:val="20"/>
          <w:szCs w:val="20"/>
        </w:rPr>
        <w:t>BRLADE22XXX</w:t>
      </w:r>
      <w:r>
        <w:rPr>
          <w:sz w:val="20"/>
          <w:szCs w:val="20"/>
        </w:rPr>
        <w:tab/>
      </w:r>
      <w:r w:rsidRPr="00765F4D">
        <w:rPr>
          <w:b/>
          <w:bCs/>
          <w:sz w:val="20"/>
          <w:szCs w:val="20"/>
        </w:rPr>
        <w:t>Kennwort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Osteoporose</w:t>
      </w:r>
      <w:r>
        <w:rPr>
          <w:sz w:val="20"/>
          <w:szCs w:val="20"/>
        </w:rPr>
        <w:br/>
      </w:r>
    </w:p>
    <w:p w14:paraId="1A37623F" w14:textId="61880656" w:rsidR="00217FF9" w:rsidRDefault="00217FF9" w:rsidP="00217FF9">
      <w:pPr>
        <w:rPr>
          <w:rFonts w:cstheme="minorHAnsi"/>
          <w:b/>
          <w:color w:val="00A19A"/>
        </w:rPr>
      </w:pPr>
    </w:p>
    <w:p w14:paraId="59C0C10F" w14:textId="37C684E9" w:rsidR="00ED7780" w:rsidRPr="007D6EE7" w:rsidRDefault="00217FF9" w:rsidP="00217FF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A53FAA">
        <w:rPr>
          <w:b/>
          <w:bCs/>
          <w:sz w:val="20"/>
          <w:szCs w:val="20"/>
        </w:rPr>
        <w:t>Datum und Unterschrift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7780" w:rsidRPr="00846B76" w14:paraId="74FE90F4" w14:textId="77777777" w:rsidTr="0066682F">
        <w:tc>
          <w:tcPr>
            <w:tcW w:w="3822" w:type="pct"/>
            <w:tcBorders>
              <w:bottom w:val="single" w:sz="4" w:space="0" w:color="auto"/>
            </w:tcBorders>
          </w:tcPr>
          <w:p w14:paraId="52BB42CD" w14:textId="77777777" w:rsidR="00ED7780" w:rsidRPr="00846B76" w:rsidRDefault="00ED7780" w:rsidP="0066682F">
            <w:pPr>
              <w:spacing w:before="240"/>
            </w:pPr>
          </w:p>
        </w:tc>
      </w:tr>
    </w:tbl>
    <w:p w14:paraId="650BE2B7" w14:textId="77777777" w:rsidR="00217FF9" w:rsidRPr="007D6EE7" w:rsidRDefault="00217FF9" w:rsidP="00217FF9">
      <w:pPr>
        <w:jc w:val="both"/>
        <w:rPr>
          <w:sz w:val="20"/>
          <w:szCs w:val="20"/>
        </w:rPr>
      </w:pPr>
    </w:p>
    <w:p w14:paraId="0C2AAB99" w14:textId="636F0579" w:rsidR="009D0256" w:rsidRPr="00646766" w:rsidRDefault="00646766" w:rsidP="00217FF9">
      <w:pPr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de-DE"/>
        </w:rPr>
      </w:pPr>
      <w:r w:rsidRPr="00646766">
        <w:rPr>
          <w:rFonts w:eastAsia="Times New Roman" w:cstheme="minorHAnsi"/>
          <w:i/>
          <w:iCs/>
          <w:color w:val="000000"/>
          <w:sz w:val="28"/>
          <w:szCs w:val="28"/>
          <w:lang w:eastAsia="de-DE"/>
        </w:rPr>
        <w:t xml:space="preserve">Per Mail an: </w:t>
      </w:r>
      <w:hyperlink r:id="rId7" w:history="1">
        <w:r w:rsidRPr="00646766">
          <w:rPr>
            <w:rStyle w:val="Hyperlink"/>
            <w:rFonts w:eastAsia="Times New Roman" w:cstheme="minorHAnsi"/>
            <w:i/>
            <w:iCs/>
            <w:sz w:val="28"/>
            <w:szCs w:val="28"/>
            <w:lang w:eastAsia="de-DE"/>
          </w:rPr>
          <w:t>veranstaltungen@akf-info.de</w:t>
        </w:r>
      </w:hyperlink>
      <w:r w:rsidRPr="00646766">
        <w:rPr>
          <w:rFonts w:eastAsia="Times New Roman" w:cstheme="minorHAnsi"/>
          <w:i/>
          <w:iCs/>
          <w:color w:val="000000"/>
          <w:sz w:val="28"/>
          <w:szCs w:val="28"/>
          <w:lang w:eastAsia="de-DE"/>
        </w:rPr>
        <w:t xml:space="preserve"> oder</w:t>
      </w:r>
      <w:r w:rsidRPr="00646766">
        <w:rPr>
          <w:rFonts w:eastAsia="Times New Roman" w:cstheme="minorHAnsi"/>
          <w:i/>
          <w:iCs/>
          <w:color w:val="000000"/>
          <w:sz w:val="28"/>
          <w:szCs w:val="28"/>
          <w:lang w:eastAsia="de-DE"/>
        </w:rPr>
        <w:br/>
        <w:t xml:space="preserve">per Fax: </w:t>
      </w:r>
      <w:r w:rsidRPr="00646766">
        <w:rPr>
          <w:rFonts w:cstheme="minorHAnsi"/>
          <w:color w:val="333333"/>
          <w:sz w:val="28"/>
          <w:szCs w:val="28"/>
          <w:shd w:val="clear" w:color="auto" w:fill="FFFFFF"/>
        </w:rPr>
        <w:t>030 – 863 934 73</w:t>
      </w:r>
      <w:r w:rsidRPr="00646766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14:paraId="1CF4BF8E" w14:textId="74655D9C" w:rsidR="00646766" w:rsidRDefault="00646766" w:rsidP="00217FF9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</w:pPr>
    </w:p>
    <w:p w14:paraId="663253C3" w14:textId="77777777" w:rsidR="009D0256" w:rsidRDefault="009D0256" w:rsidP="00217FF9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</w:pPr>
    </w:p>
    <w:p w14:paraId="0D5DD1ED" w14:textId="6E82C453" w:rsidR="009D0256" w:rsidRPr="00240460" w:rsidRDefault="00240460" w:rsidP="00240460">
      <w:pPr>
        <w:spacing w:line="240" w:lineRule="auto"/>
        <w:rPr>
          <w:b/>
          <w:bCs/>
          <w:i/>
          <w:sz w:val="18"/>
          <w:szCs w:val="18"/>
        </w:rPr>
      </w:pPr>
      <w:r w:rsidRPr="009E05FF">
        <w:rPr>
          <w:b/>
          <w:bCs/>
          <w:i/>
          <w:sz w:val="18"/>
          <w:szCs w:val="18"/>
        </w:rPr>
        <w:t>Sonstige Hinweise</w:t>
      </w:r>
    </w:p>
    <w:p w14:paraId="3463DD37" w14:textId="634B1CB4" w:rsidR="00217FF9" w:rsidRDefault="00217FF9" w:rsidP="00217FF9">
      <w:pPr>
        <w:spacing w:after="0" w:line="240" w:lineRule="auto"/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Mit der Anmeldung 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willige 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ich 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ein, dass meine persönlichen </w:t>
      </w:r>
      <w:r w:rsidRPr="00C95280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eastAsia="de-DE"/>
        </w:rPr>
        <w:t>Daten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 zur Organisation und Umsetzung de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>s Fachtags</w:t>
      </w:r>
      <w:r w:rsidR="009D0256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 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gespeichert und verarbeitet werden. </w:t>
      </w:r>
      <w:r w:rsidR="009D0256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br/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>Die Daten werden spätestens 30 Tage nach Abschluss der Veranstaltung gelöscht.</w:t>
      </w:r>
    </w:p>
    <w:sectPr w:rsidR="00217FF9" w:rsidSect="00082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8CFC" w14:textId="77777777" w:rsidR="009B01EE" w:rsidRDefault="009B01EE" w:rsidP="00974A5F">
      <w:pPr>
        <w:spacing w:after="0" w:line="240" w:lineRule="auto"/>
      </w:pPr>
      <w:r>
        <w:separator/>
      </w:r>
    </w:p>
  </w:endnote>
  <w:endnote w:type="continuationSeparator" w:id="0">
    <w:p w14:paraId="6DA8F070" w14:textId="77777777" w:rsidR="009B01EE" w:rsidRDefault="009B01EE" w:rsidP="0097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9677" w14:textId="77777777" w:rsidR="009B01EE" w:rsidRDefault="009B01EE" w:rsidP="00974A5F">
      <w:pPr>
        <w:spacing w:after="0" w:line="240" w:lineRule="auto"/>
      </w:pPr>
      <w:r>
        <w:separator/>
      </w:r>
    </w:p>
  </w:footnote>
  <w:footnote w:type="continuationSeparator" w:id="0">
    <w:p w14:paraId="510F7089" w14:textId="77777777" w:rsidR="009B01EE" w:rsidRDefault="009B01EE" w:rsidP="0097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15EA" w14:textId="7A4914F8" w:rsidR="00974A5F" w:rsidRDefault="00974A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472D51A" wp14:editId="6A3EC95E">
          <wp:simplePos x="0" y="0"/>
          <wp:positionH relativeFrom="margin">
            <wp:posOffset>1295746</wp:posOffset>
          </wp:positionH>
          <wp:positionV relativeFrom="paragraph">
            <wp:posOffset>77816</wp:posOffset>
          </wp:positionV>
          <wp:extent cx="2977200" cy="71640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YdViY4_lan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36"/>
    <w:rsid w:val="00010B30"/>
    <w:rsid w:val="000153E9"/>
    <w:rsid w:val="00082E36"/>
    <w:rsid w:val="000B70AF"/>
    <w:rsid w:val="0014076A"/>
    <w:rsid w:val="00143EDB"/>
    <w:rsid w:val="00163E71"/>
    <w:rsid w:val="001822A7"/>
    <w:rsid w:val="001C2162"/>
    <w:rsid w:val="00217FF9"/>
    <w:rsid w:val="00240460"/>
    <w:rsid w:val="00260502"/>
    <w:rsid w:val="002D1E6B"/>
    <w:rsid w:val="002E0731"/>
    <w:rsid w:val="00300765"/>
    <w:rsid w:val="003A65A1"/>
    <w:rsid w:val="00484682"/>
    <w:rsid w:val="00514B15"/>
    <w:rsid w:val="00585857"/>
    <w:rsid w:val="005B1A9D"/>
    <w:rsid w:val="005C0114"/>
    <w:rsid w:val="00646766"/>
    <w:rsid w:val="0065545A"/>
    <w:rsid w:val="006B0072"/>
    <w:rsid w:val="00781CBF"/>
    <w:rsid w:val="008211A8"/>
    <w:rsid w:val="00850012"/>
    <w:rsid w:val="008821C9"/>
    <w:rsid w:val="008B56B0"/>
    <w:rsid w:val="008C2C3F"/>
    <w:rsid w:val="008F7908"/>
    <w:rsid w:val="00950E72"/>
    <w:rsid w:val="00974A5F"/>
    <w:rsid w:val="009B01EE"/>
    <w:rsid w:val="009C28BA"/>
    <w:rsid w:val="009D0256"/>
    <w:rsid w:val="00A071DE"/>
    <w:rsid w:val="00A266EF"/>
    <w:rsid w:val="00A83199"/>
    <w:rsid w:val="00B17E72"/>
    <w:rsid w:val="00B731DC"/>
    <w:rsid w:val="00C94545"/>
    <w:rsid w:val="00D40F18"/>
    <w:rsid w:val="00D42F18"/>
    <w:rsid w:val="00DF026E"/>
    <w:rsid w:val="00E711E1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AE23"/>
  <w15:chartTrackingRefBased/>
  <w15:docId w15:val="{5FED5C07-726F-594A-BF1C-86CA0E6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4"/>
    <w:qFormat/>
    <w:rsid w:val="00974A5F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A5F"/>
  </w:style>
  <w:style w:type="paragraph" w:styleId="Fuzeile">
    <w:name w:val="footer"/>
    <w:basedOn w:val="Standard"/>
    <w:link w:val="FuzeileZchn"/>
    <w:uiPriority w:val="99"/>
    <w:unhideWhenUsed/>
    <w:rsid w:val="009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A5F"/>
  </w:style>
  <w:style w:type="paragraph" w:customStyle="1" w:styleId="Rahmeninhalt">
    <w:name w:val="Rahmeninhalt"/>
    <w:basedOn w:val="Standard"/>
    <w:qFormat/>
    <w:rsid w:val="00974A5F"/>
    <w:pPr>
      <w:spacing w:after="200" w:line="276" w:lineRule="auto"/>
    </w:pPr>
  </w:style>
  <w:style w:type="character" w:styleId="Hyperlink">
    <w:name w:val="Hyperlink"/>
    <w:basedOn w:val="Absatz-Standardschriftart"/>
    <w:uiPriority w:val="99"/>
    <w:unhideWhenUsed/>
    <w:rsid w:val="00974A5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4A5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974A5F"/>
    <w:rPr>
      <w:rFonts w:asciiTheme="majorHAnsi" w:eastAsia="Times New Roman" w:hAnsiTheme="majorHAnsi" w:cs="Times New Roman"/>
      <w:b/>
    </w:rPr>
  </w:style>
  <w:style w:type="paragraph" w:styleId="Textkrper">
    <w:name w:val="Body Text"/>
    <w:basedOn w:val="Standard"/>
    <w:link w:val="TextkrperZchn"/>
    <w:uiPriority w:val="7"/>
    <w:unhideWhenUsed/>
    <w:qFormat/>
    <w:rsid w:val="00974A5F"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7"/>
    <w:rsid w:val="00974A5F"/>
    <w:rPr>
      <w:rFonts w:eastAsia="Times New Roman" w:cs="Times New Roman"/>
    </w:rPr>
  </w:style>
  <w:style w:type="paragraph" w:styleId="Titel">
    <w:name w:val="Title"/>
    <w:basedOn w:val="Standard"/>
    <w:next w:val="Standard"/>
    <w:link w:val="TitelZchn"/>
    <w:uiPriority w:val="3"/>
    <w:qFormat/>
    <w:rsid w:val="00974A5F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character" w:customStyle="1" w:styleId="TitelZchn">
    <w:name w:val="Titel Zchn"/>
    <w:basedOn w:val="Absatz-Standardschriftart"/>
    <w:link w:val="Titel"/>
    <w:uiPriority w:val="3"/>
    <w:rsid w:val="00974A5F"/>
    <w:rPr>
      <w:rFonts w:asciiTheme="majorHAnsi" w:eastAsia="Times New Roman" w:hAnsiTheme="majorHAnsi" w:cs="Times New Roman"/>
      <w:b/>
      <w:sz w:val="108"/>
    </w:rPr>
  </w:style>
  <w:style w:type="table" w:styleId="Tabellenraster">
    <w:name w:val="Table Grid"/>
    <w:basedOn w:val="NormaleTabelle"/>
    <w:rsid w:val="00974A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entare">
    <w:name w:val="Kommentare"/>
    <w:basedOn w:val="Standard"/>
    <w:link w:val="Kommentarzeichen1"/>
    <w:uiPriority w:val="6"/>
    <w:qFormat/>
    <w:rsid w:val="00974A5F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character" w:customStyle="1" w:styleId="Kommentarzeichen1">
    <w:name w:val="Kommentarzeichen1"/>
    <w:basedOn w:val="TextkrperZchn"/>
    <w:link w:val="Kommentare"/>
    <w:uiPriority w:val="6"/>
    <w:rsid w:val="00974A5F"/>
    <w:rPr>
      <w:rFonts w:eastAsia="Times New Roman" w:cs="Times New Roman"/>
    </w:rPr>
  </w:style>
  <w:style w:type="table" w:styleId="Gitternetztabelle1hellAkzent3">
    <w:name w:val="Grid Table 1 Light Accent 3"/>
    <w:basedOn w:val="NormaleTabelle"/>
    <w:uiPriority w:val="46"/>
    <w:rsid w:val="00974A5F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974A5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anstaltungen@akf-inf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f-info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Ohlen</dc:creator>
  <cp:keywords/>
  <dc:description/>
  <cp:lastModifiedBy>Gudrun Kemper</cp:lastModifiedBy>
  <cp:revision>2</cp:revision>
  <cp:lastPrinted>2021-02-05T06:52:00Z</cp:lastPrinted>
  <dcterms:created xsi:type="dcterms:W3CDTF">2021-04-26T17:49:00Z</dcterms:created>
  <dcterms:modified xsi:type="dcterms:W3CDTF">2021-04-26T17:49:00Z</dcterms:modified>
</cp:coreProperties>
</file>